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AD8" w:rsidRPr="00B21D71" w:rsidRDefault="007C6AD8" w:rsidP="007C6AD8">
      <w:pPr>
        <w:jc w:val="center"/>
        <w:rPr>
          <w:b/>
          <w:lang w:val="tt-RU"/>
        </w:rPr>
      </w:pPr>
      <w:r w:rsidRPr="00B21D71">
        <w:rPr>
          <w:b/>
          <w:lang w:val="tt-RU"/>
        </w:rPr>
        <w:t xml:space="preserve">Татар гомуми белем бирү оешмаларында укучылар өчен татар әдәбиятыннан олимпиада биремнәренә җаваплар </w:t>
      </w:r>
    </w:p>
    <w:p w:rsidR="007C6AD8" w:rsidRPr="00B21D71" w:rsidRDefault="007C6AD8" w:rsidP="007C6AD8">
      <w:pPr>
        <w:jc w:val="center"/>
        <w:rPr>
          <w:b/>
        </w:rPr>
      </w:pPr>
      <w:r w:rsidRPr="00B21D71">
        <w:rPr>
          <w:b/>
          <w:lang w:val="tt-RU"/>
        </w:rPr>
        <w:t>(муниципаль тур, 2020-2021 уку елы) 10 нчы сыйныф</w:t>
      </w:r>
    </w:p>
    <w:p w:rsidR="007C6AD8" w:rsidRPr="00B21D71" w:rsidRDefault="007C6AD8" w:rsidP="004C5ED1">
      <w:pPr>
        <w:rPr>
          <w:b/>
          <w:lang w:val="tt-RU"/>
        </w:rPr>
      </w:pPr>
    </w:p>
    <w:p w:rsidR="007C6AD8" w:rsidRPr="00B21D71" w:rsidRDefault="007C6AD8" w:rsidP="007C6AD8">
      <w:pPr>
        <w:spacing w:after="120"/>
        <w:jc w:val="right"/>
        <w:rPr>
          <w:b/>
          <w:lang w:val="tt-RU"/>
        </w:rPr>
      </w:pPr>
      <w:r w:rsidRPr="00B21D71">
        <w:rPr>
          <w:b/>
          <w:lang w:val="tt-RU"/>
        </w:rPr>
        <w:t xml:space="preserve">                                                                                 Максималь балл – 60 балл</w:t>
      </w:r>
    </w:p>
    <w:p w:rsidR="007C6AD8" w:rsidRPr="00B21D71" w:rsidRDefault="007C6AD8" w:rsidP="007C6AD8">
      <w:pPr>
        <w:jc w:val="both"/>
        <w:rPr>
          <w:b/>
          <w:lang w:val="tt-RU"/>
        </w:rPr>
      </w:pPr>
    </w:p>
    <w:p w:rsidR="007C6AD8" w:rsidRPr="00B21D71" w:rsidRDefault="007C6AD8" w:rsidP="007C6AD8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b/>
          <w:lang w:val="tt-RU"/>
        </w:rPr>
      </w:pPr>
      <w:r w:rsidRPr="00B21D71">
        <w:rPr>
          <w:rFonts w:ascii="Times New Roman" w:hAnsi="Times New Roman"/>
          <w:b/>
          <w:lang w:val="tt-RU"/>
        </w:rPr>
        <w:t xml:space="preserve">Лирик әсәргә караган биремнәр (25 балл). </w:t>
      </w:r>
    </w:p>
    <w:p w:rsidR="007C6AD8" w:rsidRPr="00B21D71" w:rsidRDefault="007C6AD8" w:rsidP="007C6AD8">
      <w:pPr>
        <w:ind w:firstLine="709"/>
        <w:jc w:val="both"/>
        <w:rPr>
          <w:i/>
          <w:lang w:val="tt-RU"/>
        </w:rPr>
      </w:pPr>
      <w:r w:rsidRPr="00B21D71">
        <w:rPr>
          <w:i/>
          <w:lang w:val="tt-RU"/>
        </w:rPr>
        <w:t>Очты, җиһанга, күңлем, шат, читлегеннән, раббысы, тарсынып, яраткан, дөнья, ят, кошы, яратса да</w:t>
      </w:r>
    </w:p>
    <w:p w:rsidR="007C6AD8" w:rsidRPr="00B21D71" w:rsidRDefault="007C6AD8" w:rsidP="007C6AD8">
      <w:pPr>
        <w:ind w:firstLine="709"/>
        <w:jc w:val="both"/>
        <w:rPr>
          <w:lang w:val="tt-RU"/>
        </w:rPr>
      </w:pPr>
      <w:r w:rsidRPr="00B21D71">
        <w:rPr>
          <w:lang w:val="tt-RU"/>
        </w:rPr>
        <w:t>1. Әлеге сүзләр кулланылган шигырьне искә төшерегез һәм шул строфаны (куплетны) тулы итеп язып куегыз. Әсәрнең исемен һәм авторын күрсәтегез (5 балл)</w:t>
      </w:r>
      <w:r w:rsidR="00A27DE4" w:rsidRPr="00B21D71">
        <w:rPr>
          <w:lang w:val="tt-RU"/>
        </w:rPr>
        <w:t>:</w:t>
      </w:r>
    </w:p>
    <w:p w:rsidR="00A27DE4" w:rsidRPr="00B21D71" w:rsidRDefault="00A27DE4" w:rsidP="00A27DE4">
      <w:pPr>
        <w:ind w:firstLine="709"/>
        <w:jc w:val="both"/>
        <w:rPr>
          <w:i/>
          <w:lang w:val="tt-RU"/>
        </w:rPr>
      </w:pPr>
      <w:r w:rsidRPr="00B21D71">
        <w:rPr>
          <w:i/>
          <w:lang w:val="tt-RU"/>
        </w:rPr>
        <w:t>Очты дөнья читлегеннән тарсынып күңлем кошы,</w:t>
      </w:r>
    </w:p>
    <w:p w:rsidR="00A27DE4" w:rsidRPr="00B21D71" w:rsidRDefault="00A27DE4" w:rsidP="00A27DE4">
      <w:pPr>
        <w:ind w:firstLine="709"/>
        <w:jc w:val="both"/>
        <w:rPr>
          <w:i/>
          <w:lang w:val="tt-RU"/>
        </w:rPr>
      </w:pPr>
      <w:r w:rsidRPr="00B21D71">
        <w:rPr>
          <w:i/>
          <w:lang w:val="tt-RU"/>
        </w:rPr>
        <w:t>Шат яратса да, җиһанга ят яраткан раббысы (Г.Тукай “Өзелгән өмид”)</w:t>
      </w:r>
    </w:p>
    <w:p w:rsidR="007C6AD8" w:rsidRPr="00B21D71" w:rsidRDefault="007C6AD8" w:rsidP="007C6AD8">
      <w:pPr>
        <w:ind w:firstLine="709"/>
        <w:jc w:val="both"/>
        <w:rPr>
          <w:lang w:val="tt-RU"/>
        </w:rPr>
      </w:pPr>
      <w:r w:rsidRPr="00B21D71">
        <w:rPr>
          <w:lang w:val="tt-RU"/>
        </w:rPr>
        <w:t>2. Әлеге шигырьдә лирик геройның хис-кичерешен ачыклап языгыз, ул үзгәреш кичерәме? Нинди вакыйгаларга бәйле туа? (6 балл)</w:t>
      </w:r>
      <w:r w:rsidR="009B5A8A" w:rsidRPr="00B21D71">
        <w:rPr>
          <w:lang w:val="tt-RU"/>
        </w:rPr>
        <w:t xml:space="preserve"> (</w:t>
      </w:r>
      <w:r w:rsidR="009B5A8A" w:rsidRPr="00B21D71">
        <w:rPr>
          <w:i/>
          <w:lang w:val="tt-RU"/>
        </w:rPr>
        <w:t>Шигырьдә лирик геройның әрнүе тасвирлана, ул дәвам итә, үзгәрми; лирик герой гомернең тиз үтүенә, яшьлекнең үтүенә, бө дөньяда ят булуына, рәхәт күрә алмавына сузлана, үкенә, үзеннән соң эз калуы өчен борчыла һ.б</w:t>
      </w:r>
      <w:r w:rsidR="009B5A8A" w:rsidRPr="00B21D71">
        <w:rPr>
          <w:lang w:val="tt-RU"/>
        </w:rPr>
        <w:t xml:space="preserve">.) </w:t>
      </w:r>
    </w:p>
    <w:p w:rsidR="007C6AD8" w:rsidRPr="00B21D71" w:rsidRDefault="007C6AD8" w:rsidP="007C6AD8">
      <w:pPr>
        <w:ind w:firstLine="709"/>
        <w:jc w:val="both"/>
        <w:rPr>
          <w:lang w:val="tt-RU"/>
        </w:rPr>
      </w:pPr>
      <w:r w:rsidRPr="00B21D71">
        <w:rPr>
          <w:lang w:val="tt-RU"/>
        </w:rPr>
        <w:t>3. Әлеге шигырьдә автор нинди тел-сурәтләү чараларыннан файдалана? Ни өчен әлеге чараларны сайлап алган дип уйлыйсыз? (6 балл)</w:t>
      </w:r>
      <w:r w:rsidR="003B660C" w:rsidRPr="00B21D71">
        <w:rPr>
          <w:lang w:val="tt-RU"/>
        </w:rPr>
        <w:t xml:space="preserve"> (</w:t>
      </w:r>
      <w:r w:rsidR="003B660C" w:rsidRPr="00B21D71">
        <w:rPr>
          <w:i/>
          <w:lang w:val="tt-RU"/>
        </w:rPr>
        <w:t>метафора, эпитет, сынландыру, инверсия, антоним һ.б. чаралардан файдалана, алар лирик геройның хис-кичерешләрен тирәнәйтергә ярдәм итә</w:t>
      </w:r>
      <w:r w:rsidR="003B660C" w:rsidRPr="00B21D71">
        <w:rPr>
          <w:lang w:val="tt-RU"/>
        </w:rPr>
        <w:t>)</w:t>
      </w:r>
    </w:p>
    <w:p w:rsidR="007C6AD8" w:rsidRPr="00B21D71" w:rsidRDefault="007C6AD8" w:rsidP="007C6AD8">
      <w:pPr>
        <w:ind w:firstLine="709"/>
        <w:jc w:val="both"/>
        <w:rPr>
          <w:lang w:val="tt-RU"/>
        </w:rPr>
      </w:pPr>
      <w:r w:rsidRPr="00B21D71">
        <w:rPr>
          <w:lang w:val="tt-RU"/>
        </w:rPr>
        <w:t>4. Бу шигырь лириканың кайсы жанрына карый? Төгәл итеп атамасын гына язып куегыз (3 балл).</w:t>
      </w:r>
      <w:r w:rsidR="003B660C" w:rsidRPr="00B21D71">
        <w:rPr>
          <w:lang w:val="tt-RU"/>
        </w:rPr>
        <w:t xml:space="preserve"> (</w:t>
      </w:r>
      <w:r w:rsidR="003B660C" w:rsidRPr="00B21D71">
        <w:rPr>
          <w:i/>
          <w:lang w:val="tt-RU"/>
        </w:rPr>
        <w:t>Фәлсәфи лирика / укучылар күңел лирикасы дип язса да хатага санарга кирәкми</w:t>
      </w:r>
      <w:r w:rsidR="003B660C" w:rsidRPr="00B21D71">
        <w:rPr>
          <w:lang w:val="tt-RU"/>
        </w:rPr>
        <w:t>)</w:t>
      </w:r>
    </w:p>
    <w:p w:rsidR="007C6AD8" w:rsidRPr="00B21D71" w:rsidRDefault="007C6AD8" w:rsidP="007C6AD8">
      <w:pPr>
        <w:ind w:firstLine="709"/>
        <w:jc w:val="both"/>
        <w:rPr>
          <w:lang w:val="tt-RU"/>
        </w:rPr>
      </w:pPr>
      <w:r w:rsidRPr="00B21D71">
        <w:rPr>
          <w:lang w:val="tt-RU"/>
        </w:rPr>
        <w:t>5. Шигырьнең лирик героена бәя бирегез (5 балл).</w:t>
      </w:r>
    </w:p>
    <w:p w:rsidR="007C6AD8" w:rsidRPr="00B21D71" w:rsidRDefault="007C6AD8" w:rsidP="007C6AD8">
      <w:pPr>
        <w:ind w:left="1069"/>
        <w:jc w:val="both"/>
        <w:rPr>
          <w:lang w:val="tt-RU"/>
        </w:rPr>
      </w:pPr>
    </w:p>
    <w:p w:rsidR="007C6AD8" w:rsidRPr="00B21D71" w:rsidRDefault="007C6AD8" w:rsidP="007C6AD8">
      <w:pPr>
        <w:pStyle w:val="a8"/>
        <w:numPr>
          <w:ilvl w:val="0"/>
          <w:numId w:val="2"/>
        </w:numPr>
        <w:jc w:val="both"/>
        <w:rPr>
          <w:rFonts w:ascii="Times New Roman" w:hAnsi="Times New Roman"/>
          <w:b/>
          <w:lang w:val="tt-RU"/>
        </w:rPr>
      </w:pPr>
      <w:r w:rsidRPr="00B21D71">
        <w:rPr>
          <w:rFonts w:ascii="Times New Roman" w:hAnsi="Times New Roman"/>
          <w:b/>
          <w:lang w:val="tt-RU"/>
        </w:rPr>
        <w:t>Эпик әсәргә караган биремнәр (25 балл).</w:t>
      </w:r>
    </w:p>
    <w:p w:rsidR="007C6AD8" w:rsidRPr="00B21D71" w:rsidRDefault="007C6AD8" w:rsidP="007C6AD8">
      <w:pPr>
        <w:ind w:firstLine="709"/>
        <w:jc w:val="both"/>
        <w:rPr>
          <w:lang w:val="tt-RU"/>
        </w:rPr>
      </w:pPr>
      <w:r w:rsidRPr="00B21D71">
        <w:rPr>
          <w:lang w:val="tt-RU"/>
        </w:rPr>
        <w:t>1. Һәр әсәр исеме артына аның авторын язып куегыз (5 балл):</w:t>
      </w:r>
    </w:p>
    <w:p w:rsidR="007C6AD8" w:rsidRPr="00B21D71" w:rsidRDefault="007C6AD8" w:rsidP="007C6AD8">
      <w:pPr>
        <w:ind w:firstLine="709"/>
        <w:jc w:val="both"/>
        <w:rPr>
          <w:i/>
          <w:lang w:val="tt-RU"/>
        </w:rPr>
      </w:pPr>
      <w:r w:rsidRPr="00B21D71">
        <w:rPr>
          <w:lang w:val="tt-RU"/>
        </w:rPr>
        <w:t>“Әбугалисина”</w:t>
      </w:r>
      <w:r w:rsidR="003B660C" w:rsidRPr="00B21D71">
        <w:rPr>
          <w:lang w:val="tt-RU"/>
        </w:rPr>
        <w:t xml:space="preserve"> </w:t>
      </w:r>
      <w:r w:rsidR="003B660C" w:rsidRPr="00B21D71">
        <w:rPr>
          <w:i/>
          <w:lang w:val="tt-RU"/>
        </w:rPr>
        <w:t>К.Насыйри</w:t>
      </w:r>
    </w:p>
    <w:p w:rsidR="007C6AD8" w:rsidRPr="00B21D71" w:rsidRDefault="007C6AD8" w:rsidP="007C6AD8">
      <w:pPr>
        <w:ind w:firstLine="709"/>
        <w:jc w:val="both"/>
        <w:rPr>
          <w:i/>
          <w:lang w:val="tt-RU"/>
        </w:rPr>
      </w:pPr>
      <w:r w:rsidRPr="00B21D71">
        <w:rPr>
          <w:lang w:val="tt-RU"/>
        </w:rPr>
        <w:t>“Хисаметдин менла”</w:t>
      </w:r>
      <w:r w:rsidR="003B660C" w:rsidRPr="00B21D71">
        <w:rPr>
          <w:i/>
          <w:lang w:val="tt-RU"/>
        </w:rPr>
        <w:t xml:space="preserve"> М.Акъегет</w:t>
      </w:r>
    </w:p>
    <w:p w:rsidR="007C6AD8" w:rsidRPr="00B21D71" w:rsidRDefault="007C6AD8" w:rsidP="007C6AD8">
      <w:pPr>
        <w:ind w:firstLine="709"/>
        <w:jc w:val="both"/>
        <w:rPr>
          <w:i/>
          <w:lang w:val="tt-RU"/>
        </w:rPr>
      </w:pPr>
      <w:r w:rsidRPr="00B21D71">
        <w:rPr>
          <w:lang w:val="tt-RU"/>
        </w:rPr>
        <w:t>“Япон сугышы, яки Батыргали агай”</w:t>
      </w:r>
      <w:r w:rsidR="003B660C" w:rsidRPr="00B21D71">
        <w:rPr>
          <w:lang w:val="tt-RU"/>
        </w:rPr>
        <w:t xml:space="preserve"> </w:t>
      </w:r>
      <w:r w:rsidR="003B660C" w:rsidRPr="00B21D71">
        <w:rPr>
          <w:i/>
          <w:lang w:val="tt-RU"/>
        </w:rPr>
        <w:t>Ш. Мөхәммәдов</w:t>
      </w:r>
    </w:p>
    <w:p w:rsidR="007C6AD8" w:rsidRPr="00B21D71" w:rsidRDefault="007C6AD8" w:rsidP="007C6AD8">
      <w:pPr>
        <w:ind w:firstLine="709"/>
        <w:jc w:val="both"/>
        <w:rPr>
          <w:i/>
          <w:lang w:val="tt-RU"/>
        </w:rPr>
      </w:pPr>
      <w:r w:rsidRPr="00B21D71">
        <w:rPr>
          <w:lang w:val="tt-RU"/>
        </w:rPr>
        <w:t>“Көз”</w:t>
      </w:r>
      <w:r w:rsidR="003B660C" w:rsidRPr="00B21D71">
        <w:rPr>
          <w:i/>
          <w:lang w:val="tt-RU"/>
        </w:rPr>
        <w:t xml:space="preserve"> Г.Исхакый</w:t>
      </w:r>
    </w:p>
    <w:p w:rsidR="007C6AD8" w:rsidRPr="00B21D71" w:rsidRDefault="007C6AD8" w:rsidP="007C6AD8">
      <w:pPr>
        <w:ind w:firstLine="709"/>
        <w:jc w:val="both"/>
        <w:rPr>
          <w:lang w:val="tt-RU"/>
        </w:rPr>
      </w:pPr>
      <w:r w:rsidRPr="00B21D71">
        <w:rPr>
          <w:lang w:val="tt-RU"/>
        </w:rPr>
        <w:t>“Хәят”</w:t>
      </w:r>
      <w:r w:rsidR="003B660C" w:rsidRPr="00B21D71">
        <w:rPr>
          <w:i/>
          <w:lang w:val="tt-RU"/>
        </w:rPr>
        <w:t xml:space="preserve"> Ф.Әмирхан</w:t>
      </w:r>
    </w:p>
    <w:p w:rsidR="007C6AD8" w:rsidRPr="00B21D71" w:rsidRDefault="007C6AD8" w:rsidP="007C6AD8">
      <w:pPr>
        <w:ind w:firstLine="709"/>
        <w:jc w:val="both"/>
        <w:rPr>
          <w:lang w:val="tt-RU"/>
        </w:rPr>
      </w:pPr>
      <w:r w:rsidRPr="00B21D71">
        <w:rPr>
          <w:lang w:val="tt-RU"/>
        </w:rPr>
        <w:t xml:space="preserve"> 2. Һәр әсәр исеме артына аның төп героен язып куегыз (5 балл):</w:t>
      </w:r>
    </w:p>
    <w:p w:rsidR="007C6AD8" w:rsidRPr="00B21D71" w:rsidRDefault="007C6AD8" w:rsidP="007C6AD8">
      <w:pPr>
        <w:ind w:firstLine="709"/>
        <w:jc w:val="both"/>
        <w:rPr>
          <w:i/>
          <w:lang w:val="tt-RU"/>
        </w:rPr>
      </w:pPr>
      <w:r w:rsidRPr="00B21D71">
        <w:rPr>
          <w:lang w:val="tt-RU"/>
        </w:rPr>
        <w:t>“Әбугалисина”</w:t>
      </w:r>
      <w:r w:rsidR="003B660C" w:rsidRPr="00B21D71">
        <w:rPr>
          <w:i/>
          <w:lang w:val="tt-RU"/>
        </w:rPr>
        <w:t xml:space="preserve"> Әбугалисина</w:t>
      </w:r>
    </w:p>
    <w:p w:rsidR="007C6AD8" w:rsidRPr="00B21D71" w:rsidRDefault="007C6AD8" w:rsidP="007C6AD8">
      <w:pPr>
        <w:ind w:firstLine="709"/>
        <w:jc w:val="both"/>
        <w:rPr>
          <w:i/>
          <w:lang w:val="tt-RU"/>
        </w:rPr>
      </w:pPr>
      <w:r w:rsidRPr="00B21D71">
        <w:rPr>
          <w:lang w:val="tt-RU"/>
        </w:rPr>
        <w:t>“Хисаметдин менла”</w:t>
      </w:r>
      <w:r w:rsidR="003B660C" w:rsidRPr="00B21D71">
        <w:rPr>
          <w:lang w:val="tt-RU"/>
        </w:rPr>
        <w:t xml:space="preserve"> </w:t>
      </w:r>
      <w:r w:rsidR="003B660C" w:rsidRPr="00B21D71">
        <w:rPr>
          <w:i/>
          <w:lang w:val="tt-RU"/>
        </w:rPr>
        <w:t>Хисаметдин</w:t>
      </w:r>
    </w:p>
    <w:p w:rsidR="007C6AD8" w:rsidRPr="00B21D71" w:rsidRDefault="007C6AD8" w:rsidP="007C6AD8">
      <w:pPr>
        <w:ind w:firstLine="709"/>
        <w:jc w:val="both"/>
        <w:rPr>
          <w:i/>
          <w:lang w:val="tt-RU"/>
        </w:rPr>
      </w:pPr>
      <w:r w:rsidRPr="00B21D71">
        <w:rPr>
          <w:lang w:val="tt-RU"/>
        </w:rPr>
        <w:t>“Япон сугышы, яки Батыргали агай”</w:t>
      </w:r>
      <w:r w:rsidR="003B660C" w:rsidRPr="00B21D71">
        <w:rPr>
          <w:i/>
          <w:lang w:val="tt-RU"/>
        </w:rPr>
        <w:t xml:space="preserve"> Батыргали агай</w:t>
      </w:r>
    </w:p>
    <w:p w:rsidR="007C6AD8" w:rsidRPr="00B21D71" w:rsidRDefault="007C6AD8" w:rsidP="007C6AD8">
      <w:pPr>
        <w:ind w:firstLine="709"/>
        <w:jc w:val="both"/>
        <w:rPr>
          <w:i/>
          <w:lang w:val="tt-RU"/>
        </w:rPr>
      </w:pPr>
      <w:r w:rsidRPr="00B21D71">
        <w:rPr>
          <w:lang w:val="tt-RU"/>
        </w:rPr>
        <w:t>“Көз”</w:t>
      </w:r>
      <w:r w:rsidR="003B660C" w:rsidRPr="00B21D71">
        <w:rPr>
          <w:i/>
          <w:lang w:val="tt-RU"/>
        </w:rPr>
        <w:t xml:space="preserve"> Гөлсем</w:t>
      </w:r>
    </w:p>
    <w:p w:rsidR="007C6AD8" w:rsidRPr="00B21D71" w:rsidRDefault="007C6AD8" w:rsidP="007C6AD8">
      <w:pPr>
        <w:ind w:firstLine="709"/>
        <w:jc w:val="both"/>
        <w:rPr>
          <w:lang w:val="tt-RU"/>
        </w:rPr>
      </w:pPr>
      <w:r w:rsidRPr="00B21D71">
        <w:rPr>
          <w:lang w:val="tt-RU"/>
        </w:rPr>
        <w:t>“Хәят”</w:t>
      </w:r>
      <w:r w:rsidR="003B660C" w:rsidRPr="00B21D71">
        <w:rPr>
          <w:i/>
          <w:lang w:val="tt-RU"/>
        </w:rPr>
        <w:t xml:space="preserve"> Хәят</w:t>
      </w:r>
    </w:p>
    <w:p w:rsidR="007C6AD8" w:rsidRPr="00B21D71" w:rsidRDefault="007C6AD8" w:rsidP="007C6AD8">
      <w:pPr>
        <w:ind w:firstLine="709"/>
        <w:jc w:val="both"/>
        <w:rPr>
          <w:lang w:val="tt-RU"/>
        </w:rPr>
      </w:pPr>
      <w:r w:rsidRPr="00B21D71">
        <w:rPr>
          <w:lang w:val="tt-RU"/>
        </w:rPr>
        <w:t xml:space="preserve">3. </w:t>
      </w:r>
      <w:r w:rsidRPr="00B21D71">
        <w:rPr>
          <w:i/>
          <w:lang w:val="tt-RU"/>
        </w:rPr>
        <w:t>“Көз”</w:t>
      </w:r>
      <w:r w:rsidRPr="00B21D71">
        <w:rPr>
          <w:lang w:val="tt-RU"/>
        </w:rPr>
        <w:t xml:space="preserve"> әсәре эпик төрнең кайсы жанрына карый? Төгәл итеп атамасын гына язып куегыз (3 балл).</w:t>
      </w:r>
      <w:r w:rsidR="00212D5E" w:rsidRPr="00B21D71">
        <w:rPr>
          <w:lang w:val="tt-RU"/>
        </w:rPr>
        <w:t xml:space="preserve"> </w:t>
      </w:r>
      <w:r w:rsidR="00212D5E" w:rsidRPr="00B21D71">
        <w:rPr>
          <w:i/>
          <w:lang w:val="tt-RU"/>
        </w:rPr>
        <w:t>Повесть</w:t>
      </w:r>
    </w:p>
    <w:p w:rsidR="007C6AD8" w:rsidRPr="00B21D71" w:rsidRDefault="007C6AD8" w:rsidP="007C6AD8">
      <w:pPr>
        <w:ind w:firstLine="709"/>
        <w:jc w:val="both"/>
        <w:rPr>
          <w:lang w:val="tt-RU"/>
        </w:rPr>
      </w:pPr>
      <w:r w:rsidRPr="00B21D71">
        <w:rPr>
          <w:lang w:val="tt-RU"/>
        </w:rPr>
        <w:t xml:space="preserve">4. </w:t>
      </w:r>
      <w:r w:rsidRPr="00B21D71">
        <w:rPr>
          <w:i/>
          <w:lang w:val="tt-RU"/>
        </w:rPr>
        <w:t>“Көз”</w:t>
      </w:r>
      <w:r w:rsidRPr="00B21D71">
        <w:rPr>
          <w:lang w:val="tt-RU"/>
        </w:rPr>
        <w:t>әсәрендә әдип күтәргән проблемаларны, ул әйтергә теләгән фикерне ачыклап языгыз (6 балл).</w:t>
      </w:r>
      <w:r w:rsidR="00212D5E" w:rsidRPr="00B21D71">
        <w:rPr>
          <w:lang w:val="tt-RU"/>
        </w:rPr>
        <w:t xml:space="preserve"> (</w:t>
      </w:r>
      <w:r w:rsidR="00212D5E" w:rsidRPr="00B21D71">
        <w:rPr>
          <w:i/>
          <w:lang w:val="tt-RU"/>
        </w:rPr>
        <w:t>Хатын-кыз азатлыгы, үз бәхете өчен көрәшүе, мәхәббәт, эчкечелек, әхлаксызлык, татар тормышының тарлыгы һ.б.; автор хатын-кыз үз бәхете өчен үзе көрәнеп кенә бәхеткә ирешә ала, дип саный</w:t>
      </w:r>
      <w:r w:rsidR="00212D5E" w:rsidRPr="00B21D71">
        <w:rPr>
          <w:lang w:val="tt-RU"/>
        </w:rPr>
        <w:t>)</w:t>
      </w:r>
    </w:p>
    <w:p w:rsidR="007C6AD8" w:rsidRPr="00B21D71" w:rsidRDefault="007C6AD8" w:rsidP="007C6AD8">
      <w:pPr>
        <w:ind w:firstLine="709"/>
        <w:jc w:val="both"/>
        <w:rPr>
          <w:lang w:val="tt-RU"/>
        </w:rPr>
      </w:pPr>
      <w:r w:rsidRPr="00B21D71">
        <w:rPr>
          <w:lang w:val="tt-RU"/>
        </w:rPr>
        <w:t>5. Ни өчен үзенең әсәрен автор “Көз” дип атады икән? Әсәр сюжеты белән әсәр исеме арасында бәйләнеш бармы? (6 балл)</w:t>
      </w:r>
      <w:r w:rsidR="00212D5E" w:rsidRPr="00B21D71">
        <w:rPr>
          <w:lang w:val="tt-RU"/>
        </w:rPr>
        <w:t xml:space="preserve"> (</w:t>
      </w:r>
      <w:r w:rsidR="00212D5E" w:rsidRPr="00B21D71">
        <w:rPr>
          <w:i/>
          <w:lang w:val="tt-RU"/>
        </w:rPr>
        <w:t>Мәхәббәтнең үтүе, гомернең үтүе турында сөйли, болардан тыш көз образы Гөлсемнең күңел кичерешләренә аваздаш итеп бирелә һ.б.</w:t>
      </w:r>
      <w:r w:rsidR="00212D5E" w:rsidRPr="00B21D71">
        <w:rPr>
          <w:lang w:val="tt-RU"/>
        </w:rPr>
        <w:t>)</w:t>
      </w:r>
    </w:p>
    <w:p w:rsidR="0066369C" w:rsidRPr="00B21D71" w:rsidRDefault="0066369C" w:rsidP="007C6AD8">
      <w:pPr>
        <w:ind w:firstLine="709"/>
        <w:jc w:val="both"/>
        <w:rPr>
          <w:lang w:val="tt-RU"/>
        </w:rPr>
      </w:pPr>
    </w:p>
    <w:p w:rsidR="0066369C" w:rsidRPr="00B21D71" w:rsidRDefault="0066369C" w:rsidP="0066369C">
      <w:pPr>
        <w:ind w:left="360"/>
        <w:jc w:val="both"/>
        <w:rPr>
          <w:b/>
          <w:lang w:val="tt-RU"/>
        </w:rPr>
      </w:pPr>
      <w:r w:rsidRPr="00B21D71">
        <w:rPr>
          <w:b/>
          <w:lang w:val="tt-RU"/>
        </w:rPr>
        <w:t xml:space="preserve">III. Иҗади эш (10 балл). </w:t>
      </w:r>
    </w:p>
    <w:p w:rsidR="0066369C" w:rsidRPr="00B21D71" w:rsidRDefault="0066369C" w:rsidP="0066369C">
      <w:pPr>
        <w:ind w:left="360" w:firstLine="348"/>
        <w:jc w:val="both"/>
        <w:rPr>
          <w:lang w:val="tt-RU"/>
        </w:rPr>
      </w:pPr>
      <w:r w:rsidRPr="00B21D71">
        <w:rPr>
          <w:lang w:val="tt-RU"/>
        </w:rPr>
        <w:t>Укыган әсәрләрегез арасыннан Сез идеал дип санаган герой турында языгыз, ни өчен аны үзегез өчен үрнәк дип уйлыйсыз, дәлилләгез.</w:t>
      </w:r>
    </w:p>
    <w:p w:rsidR="00723CF5" w:rsidRPr="00B21D71" w:rsidRDefault="00723CF5" w:rsidP="007C6AD8">
      <w:pPr>
        <w:rPr>
          <w:lang w:val="tt-RU"/>
        </w:rPr>
      </w:pPr>
      <w:bookmarkStart w:id="0" w:name="_GoBack"/>
      <w:bookmarkEnd w:id="0"/>
    </w:p>
    <w:sectPr w:rsidR="00723CF5" w:rsidRPr="00B21D71" w:rsidSect="00B21D71">
      <w:headerReference w:type="even" r:id="rId9"/>
      <w:footerReference w:type="even" r:id="rId10"/>
      <w:footerReference w:type="default" r:id="rId11"/>
      <w:pgSz w:w="11906" w:h="16838"/>
      <w:pgMar w:top="568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EFA" w:rsidRDefault="00060EFA">
      <w:r>
        <w:separator/>
      </w:r>
    </w:p>
  </w:endnote>
  <w:endnote w:type="continuationSeparator" w:id="0">
    <w:p w:rsidR="00060EFA" w:rsidRDefault="00060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CF5A21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B21D71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B21D71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EFA" w:rsidRDefault="00060EFA">
      <w:r>
        <w:separator/>
      </w:r>
    </w:p>
  </w:footnote>
  <w:footnote w:type="continuationSeparator" w:id="0">
    <w:p w:rsidR="00060EFA" w:rsidRDefault="00060E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CF5A21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B21D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78C"/>
    <w:rsid w:val="0002504C"/>
    <w:rsid w:val="00060EFA"/>
    <w:rsid w:val="00153516"/>
    <w:rsid w:val="00212D5E"/>
    <w:rsid w:val="0031778C"/>
    <w:rsid w:val="003B660C"/>
    <w:rsid w:val="003E67C7"/>
    <w:rsid w:val="0043735F"/>
    <w:rsid w:val="004A0CBD"/>
    <w:rsid w:val="004C5ED1"/>
    <w:rsid w:val="0066369C"/>
    <w:rsid w:val="00684865"/>
    <w:rsid w:val="00687985"/>
    <w:rsid w:val="00722C36"/>
    <w:rsid w:val="00723CF5"/>
    <w:rsid w:val="007A3CA3"/>
    <w:rsid w:val="007C6AD8"/>
    <w:rsid w:val="007F5FED"/>
    <w:rsid w:val="008A3214"/>
    <w:rsid w:val="00967C65"/>
    <w:rsid w:val="009B5A8A"/>
    <w:rsid w:val="00A27DE4"/>
    <w:rsid w:val="00A60841"/>
    <w:rsid w:val="00B21D71"/>
    <w:rsid w:val="00B5270D"/>
    <w:rsid w:val="00CD1F9D"/>
    <w:rsid w:val="00CF5A21"/>
    <w:rsid w:val="00DE1DBD"/>
    <w:rsid w:val="00E34D1C"/>
    <w:rsid w:val="00E55F51"/>
    <w:rsid w:val="00E57AF7"/>
    <w:rsid w:val="00ED38C3"/>
    <w:rsid w:val="00F840D8"/>
    <w:rsid w:val="00FB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4D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4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34D1C"/>
  </w:style>
  <w:style w:type="paragraph" w:styleId="a6">
    <w:name w:val="footer"/>
    <w:basedOn w:val="a"/>
    <w:link w:val="a7"/>
    <w:uiPriority w:val="99"/>
    <w:rsid w:val="00E34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4D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34D1C"/>
    <w:pPr>
      <w:ind w:left="720"/>
      <w:contextualSpacing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4D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4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34D1C"/>
  </w:style>
  <w:style w:type="paragraph" w:styleId="a6">
    <w:name w:val="footer"/>
    <w:basedOn w:val="a"/>
    <w:link w:val="a7"/>
    <w:uiPriority w:val="99"/>
    <w:rsid w:val="00E34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4D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34D1C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7CB59-5230-4BD1-AE47-5D07BB09A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Зиннурова_Н</cp:lastModifiedBy>
  <cp:revision>21</cp:revision>
  <cp:lastPrinted>2020-12-22T05:52:00Z</cp:lastPrinted>
  <dcterms:created xsi:type="dcterms:W3CDTF">2018-12-12T20:38:00Z</dcterms:created>
  <dcterms:modified xsi:type="dcterms:W3CDTF">2020-12-22T05:53:00Z</dcterms:modified>
</cp:coreProperties>
</file>